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C4C2" w14:textId="77777777" w:rsidR="005333FA" w:rsidRPr="00FB6305" w:rsidRDefault="005333FA" w:rsidP="00FB6305">
      <w:pPr>
        <w:spacing w:before="60" w:after="60" w:line="240" w:lineRule="auto"/>
        <w:jc w:val="center"/>
        <w:rPr>
          <w:b/>
          <w:bCs/>
          <w:sz w:val="28"/>
          <w:szCs w:val="28"/>
        </w:rPr>
      </w:pPr>
      <w:r w:rsidRPr="005333FA">
        <w:rPr>
          <w:b/>
          <w:bCs/>
          <w:sz w:val="28"/>
          <w:szCs w:val="28"/>
        </w:rPr>
        <w:t>MWOTRC Membership Application</w:t>
      </w:r>
    </w:p>
    <w:p w14:paraId="64335F8E" w14:textId="77777777" w:rsidR="005333FA" w:rsidRPr="005333FA" w:rsidRDefault="005333FA" w:rsidP="00FB6305">
      <w:pPr>
        <w:spacing w:before="60" w:after="60" w:line="240" w:lineRule="auto"/>
        <w:jc w:val="center"/>
      </w:pPr>
      <w:r w:rsidRPr="005333FA">
        <w:t>Please complete this form and mail it to:</w:t>
      </w:r>
    </w:p>
    <w:p w14:paraId="21E5ADDE" w14:textId="77777777" w:rsidR="005333FA" w:rsidRPr="00364C53" w:rsidRDefault="005333FA" w:rsidP="00FB6305">
      <w:pPr>
        <w:spacing w:before="60" w:after="60" w:line="240" w:lineRule="auto"/>
        <w:jc w:val="center"/>
        <w:rPr>
          <w:b/>
          <w:bCs/>
        </w:rPr>
      </w:pPr>
      <w:r w:rsidRPr="00364C53">
        <w:rPr>
          <w:b/>
          <w:bCs/>
        </w:rPr>
        <w:t>MWOTRC Membership</w:t>
      </w:r>
    </w:p>
    <w:p w14:paraId="034BEAFA" w14:textId="77777777" w:rsidR="005333FA" w:rsidRPr="00364C53" w:rsidRDefault="005333FA" w:rsidP="00FB6305">
      <w:pPr>
        <w:spacing w:before="60" w:after="60" w:line="240" w:lineRule="auto"/>
        <w:jc w:val="center"/>
        <w:rPr>
          <w:b/>
          <w:bCs/>
        </w:rPr>
      </w:pPr>
      <w:r w:rsidRPr="00364C53">
        <w:rPr>
          <w:b/>
          <w:bCs/>
        </w:rPr>
        <w:t>926 South Fairfax Street</w:t>
      </w:r>
    </w:p>
    <w:p w14:paraId="12823DAF" w14:textId="77777777" w:rsidR="005333FA" w:rsidRPr="00364C53" w:rsidRDefault="005333FA" w:rsidP="00FB6305">
      <w:pPr>
        <w:spacing w:before="60" w:after="60" w:line="240" w:lineRule="auto"/>
        <w:jc w:val="center"/>
        <w:rPr>
          <w:b/>
          <w:bCs/>
        </w:rPr>
      </w:pPr>
      <w:r w:rsidRPr="00364C53">
        <w:rPr>
          <w:b/>
          <w:bCs/>
        </w:rPr>
        <w:t>Alexandria, VA. 22314</w:t>
      </w:r>
    </w:p>
    <w:p w14:paraId="29851348" w14:textId="25B45DD9" w:rsidR="005333FA" w:rsidRPr="005333FA" w:rsidRDefault="005333FA" w:rsidP="00FB6305">
      <w:pPr>
        <w:spacing w:before="60" w:after="60" w:line="240" w:lineRule="auto"/>
        <w:jc w:val="center"/>
      </w:pPr>
      <w:r w:rsidRPr="005333FA">
        <w:t>Or email it to membership@mwotrc.com</w:t>
      </w:r>
    </w:p>
    <w:p w14:paraId="057E57F6" w14:textId="77777777" w:rsidR="004E77F1" w:rsidRDefault="005333FA" w:rsidP="00FB6305">
      <w:pPr>
        <w:tabs>
          <w:tab w:val="right" w:leader="underscore" w:pos="5040"/>
        </w:tabs>
        <w:spacing w:before="120" w:after="120" w:line="240" w:lineRule="auto"/>
      </w:pPr>
      <w:r w:rsidRPr="005333FA">
        <w:t>Date of Application</w:t>
      </w:r>
      <w:r w:rsidR="00F46510">
        <w:t>:</w:t>
      </w:r>
    </w:p>
    <w:p w14:paraId="4895FD66" w14:textId="17EE7AB6" w:rsidR="005333FA" w:rsidRPr="005333FA" w:rsidRDefault="003A7B88" w:rsidP="00FB6305">
      <w:pPr>
        <w:tabs>
          <w:tab w:val="right" w:leader="underscore" w:pos="5040"/>
        </w:tabs>
        <w:spacing w:before="120" w:after="120" w:line="240" w:lineRule="auto"/>
      </w:pPr>
      <w:r>
        <w:object w:dxaOrig="1440" w:dyaOrig="1440" w14:anchorId="555CC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5pt;height:20.25pt" o:ole="">
            <v:imagedata r:id="rId4" o:title=""/>
          </v:shape>
          <w:control r:id="rId5" w:name="TextBox6" w:shapeid="_x0000_i1041"/>
        </w:object>
      </w:r>
      <w:r w:rsidR="00F46510">
        <w:fldChar w:fldCharType="begin"/>
      </w:r>
      <w:r w:rsidR="00F46510">
        <w:instrText xml:space="preserve"> FILLIN   \* MERGEFORMAT </w:instrText>
      </w:r>
      <w:r w:rsidR="00F46510">
        <w:fldChar w:fldCharType="end"/>
      </w:r>
    </w:p>
    <w:p w14:paraId="137EAA83" w14:textId="77777777" w:rsidR="004E77F1" w:rsidRDefault="005333FA" w:rsidP="00FB6305">
      <w:pPr>
        <w:tabs>
          <w:tab w:val="right" w:leader="underscore" w:pos="7200"/>
        </w:tabs>
        <w:spacing w:before="120" w:after="120" w:line="240" w:lineRule="auto"/>
      </w:pPr>
      <w:r w:rsidRPr="005333FA">
        <w:t>Full Name:</w:t>
      </w:r>
    </w:p>
    <w:p w14:paraId="3D27115D" w14:textId="12750E5C" w:rsidR="005333FA" w:rsidRPr="005333FA" w:rsidRDefault="004E77F1" w:rsidP="00FB6305">
      <w:pPr>
        <w:tabs>
          <w:tab w:val="right" w:leader="underscore" w:pos="7200"/>
        </w:tabs>
        <w:spacing w:before="120" w:after="120" w:line="240" w:lineRule="auto"/>
      </w:pPr>
      <w:r>
        <w:object w:dxaOrig="1440" w:dyaOrig="1440" w14:anchorId="65795F7E">
          <v:shape id="_x0000_i1043" type="#_x0000_t75" style="width:386.25pt;height:20.25pt" o:ole="">
            <v:imagedata r:id="rId6" o:title=""/>
          </v:shape>
          <w:control r:id="rId7" w:name="TextBox7" w:shapeid="_x0000_i1043"/>
        </w:object>
      </w:r>
    </w:p>
    <w:p w14:paraId="0E1BC693" w14:textId="77777777" w:rsidR="004E77F1" w:rsidRDefault="005333FA" w:rsidP="00E16D9E">
      <w:pPr>
        <w:tabs>
          <w:tab w:val="right" w:leader="underscore" w:pos="7200"/>
        </w:tabs>
        <w:spacing w:after="0" w:line="240" w:lineRule="auto"/>
      </w:pPr>
      <w:r w:rsidRPr="005333FA">
        <w:t>Email Address:</w:t>
      </w:r>
    </w:p>
    <w:p w14:paraId="1ED1F86D" w14:textId="72E553FA" w:rsidR="005333FA" w:rsidRPr="005333FA" w:rsidRDefault="004E77F1" w:rsidP="00FB6305">
      <w:pPr>
        <w:tabs>
          <w:tab w:val="right" w:leader="underscore" w:pos="7200"/>
        </w:tabs>
        <w:spacing w:before="120" w:after="120" w:line="240" w:lineRule="auto"/>
      </w:pPr>
      <w:r>
        <w:object w:dxaOrig="1440" w:dyaOrig="1440" w14:anchorId="7865439D">
          <v:shape id="_x0000_i1073" type="#_x0000_t75" style="width:384.75pt;height:20.25pt" o:ole="">
            <v:imagedata r:id="rId8" o:title=""/>
          </v:shape>
          <w:control r:id="rId9" w:name="TextBox8" w:shapeid="_x0000_i1073"/>
        </w:object>
      </w:r>
    </w:p>
    <w:p w14:paraId="783426B1" w14:textId="77777777" w:rsidR="005333FA" w:rsidRDefault="005333FA" w:rsidP="005333FA">
      <w:r w:rsidRPr="005333FA">
        <w:t>Dues:</w:t>
      </w:r>
    </w:p>
    <w:tbl>
      <w:tblPr>
        <w:tblStyle w:val="TableGrid"/>
        <w:tblW w:w="0" w:type="auto"/>
        <w:jc w:val="center"/>
        <w:tblLook w:val="04A0" w:firstRow="1" w:lastRow="0" w:firstColumn="1" w:lastColumn="0" w:noHBand="0" w:noVBand="1"/>
      </w:tblPr>
      <w:tblGrid>
        <w:gridCol w:w="1922"/>
        <w:gridCol w:w="1351"/>
        <w:gridCol w:w="1497"/>
      </w:tblGrid>
      <w:tr w:rsidR="005333FA" w14:paraId="28B2BDD8" w14:textId="77777777" w:rsidTr="00364C53">
        <w:trPr>
          <w:jc w:val="center"/>
        </w:trPr>
        <w:tc>
          <w:tcPr>
            <w:tcW w:w="1922" w:type="dxa"/>
            <w:vAlign w:val="center"/>
          </w:tcPr>
          <w:p w14:paraId="6DDA0938" w14:textId="11706832" w:rsidR="005333FA" w:rsidRDefault="005333FA" w:rsidP="00364C53">
            <w:r w:rsidRPr="005333FA">
              <w:rPr>
                <w:b/>
                <w:bCs/>
              </w:rPr>
              <w:t>Date Joining</w:t>
            </w:r>
          </w:p>
        </w:tc>
        <w:tc>
          <w:tcPr>
            <w:tcW w:w="1351" w:type="dxa"/>
            <w:vAlign w:val="center"/>
          </w:tcPr>
          <w:p w14:paraId="60A094DD" w14:textId="18B56080" w:rsidR="005333FA" w:rsidRPr="005333FA" w:rsidRDefault="005333FA" w:rsidP="00364C53">
            <w:pPr>
              <w:rPr>
                <w:b/>
                <w:bCs/>
              </w:rPr>
            </w:pPr>
            <w:r w:rsidRPr="005333FA">
              <w:rPr>
                <w:b/>
                <w:bCs/>
              </w:rPr>
              <w:t>Standard</w:t>
            </w:r>
            <w:r>
              <w:rPr>
                <w:b/>
                <w:bCs/>
              </w:rPr>
              <w:t xml:space="preserve"> </w:t>
            </w:r>
            <w:r>
              <w:rPr>
                <w:b/>
                <w:bCs/>
              </w:rPr>
              <w:br/>
            </w:r>
            <w:r w:rsidRPr="005333FA">
              <w:rPr>
                <w:b/>
                <w:bCs/>
              </w:rPr>
              <w:t>Email Rate</w:t>
            </w:r>
          </w:p>
        </w:tc>
        <w:tc>
          <w:tcPr>
            <w:tcW w:w="1497" w:type="dxa"/>
            <w:vAlign w:val="center"/>
          </w:tcPr>
          <w:p w14:paraId="0B7BD54E" w14:textId="67BC7B2A" w:rsidR="005333FA" w:rsidRPr="005333FA" w:rsidRDefault="005333FA" w:rsidP="00364C53">
            <w:pPr>
              <w:rPr>
                <w:b/>
                <w:bCs/>
              </w:rPr>
            </w:pPr>
            <w:r w:rsidRPr="005333FA">
              <w:rPr>
                <w:b/>
                <w:bCs/>
              </w:rPr>
              <w:t>Standard</w:t>
            </w:r>
            <w:r>
              <w:rPr>
                <w:b/>
                <w:bCs/>
              </w:rPr>
              <w:br/>
            </w:r>
            <w:r w:rsidRPr="005333FA">
              <w:rPr>
                <w:b/>
                <w:bCs/>
              </w:rPr>
              <w:t>Postal Rate</w:t>
            </w:r>
          </w:p>
        </w:tc>
      </w:tr>
      <w:tr w:rsidR="005333FA" w14:paraId="61086F31" w14:textId="77777777" w:rsidTr="00364C53">
        <w:trPr>
          <w:jc w:val="center"/>
        </w:trPr>
        <w:tc>
          <w:tcPr>
            <w:tcW w:w="1922" w:type="dxa"/>
            <w:vAlign w:val="center"/>
          </w:tcPr>
          <w:p w14:paraId="6C29DD42" w14:textId="5D58799E" w:rsidR="005333FA" w:rsidRDefault="005333FA" w:rsidP="005333FA">
            <w:r w:rsidRPr="005333FA">
              <w:t>July - Dec</w:t>
            </w:r>
          </w:p>
        </w:tc>
        <w:tc>
          <w:tcPr>
            <w:tcW w:w="1351" w:type="dxa"/>
            <w:vAlign w:val="center"/>
          </w:tcPr>
          <w:p w14:paraId="1D1A2C5B" w14:textId="75B8A2BC" w:rsidR="005333FA" w:rsidRDefault="005333FA" w:rsidP="00A92D4A">
            <w:r w:rsidRPr="005333FA">
              <w:t xml:space="preserve">$20.00 </w:t>
            </w:r>
          </w:p>
        </w:tc>
        <w:tc>
          <w:tcPr>
            <w:tcW w:w="1497" w:type="dxa"/>
            <w:vAlign w:val="center"/>
          </w:tcPr>
          <w:p w14:paraId="102470CF" w14:textId="4747F02C" w:rsidR="005333FA" w:rsidRDefault="005333FA" w:rsidP="005333FA">
            <w:r w:rsidRPr="005333FA">
              <w:t>$25.00</w:t>
            </w:r>
          </w:p>
        </w:tc>
      </w:tr>
      <w:tr w:rsidR="005333FA" w14:paraId="1F18900B" w14:textId="77777777" w:rsidTr="00364C53">
        <w:trPr>
          <w:jc w:val="center"/>
        </w:trPr>
        <w:tc>
          <w:tcPr>
            <w:tcW w:w="1922" w:type="dxa"/>
            <w:vAlign w:val="center"/>
          </w:tcPr>
          <w:p w14:paraId="1B9E9B45" w14:textId="33FF69D1" w:rsidR="005333FA" w:rsidRDefault="005333FA" w:rsidP="00A92D4A">
            <w:r w:rsidRPr="005333FA">
              <w:t>Jan - June</w:t>
            </w:r>
          </w:p>
        </w:tc>
        <w:tc>
          <w:tcPr>
            <w:tcW w:w="1351" w:type="dxa"/>
            <w:vAlign w:val="center"/>
          </w:tcPr>
          <w:p w14:paraId="2EB77232" w14:textId="7EFDAC36" w:rsidR="005333FA" w:rsidRDefault="005333FA" w:rsidP="00A92D4A">
            <w:r w:rsidRPr="005333FA">
              <w:t>$30.00</w:t>
            </w:r>
          </w:p>
        </w:tc>
        <w:tc>
          <w:tcPr>
            <w:tcW w:w="1497" w:type="dxa"/>
            <w:vAlign w:val="center"/>
          </w:tcPr>
          <w:p w14:paraId="4EA4B09F" w14:textId="64C4855B" w:rsidR="005333FA" w:rsidRDefault="00A92D4A" w:rsidP="00A92D4A">
            <w:r>
              <w:t>$</w:t>
            </w:r>
            <w:r w:rsidR="005333FA" w:rsidRPr="005333FA">
              <w:t>38.00</w:t>
            </w:r>
          </w:p>
        </w:tc>
      </w:tr>
    </w:tbl>
    <w:p w14:paraId="6C004F7E" w14:textId="5DB64584" w:rsidR="00FB6305" w:rsidRPr="005333FA" w:rsidRDefault="00FB6305" w:rsidP="00FB6305">
      <w:pPr>
        <w:ind w:left="2160" w:right="2340"/>
        <w:jc w:val="center"/>
      </w:pPr>
      <w:r w:rsidRPr="005333FA">
        <w:rPr>
          <w:b/>
          <w:bCs/>
        </w:rPr>
        <w:t xml:space="preserve">Note: </w:t>
      </w:r>
      <w:r w:rsidRPr="005333FA">
        <w:t>Jan to June will pay for the remain</w:t>
      </w:r>
      <w:r w:rsidR="00364C53">
        <w:t>der</w:t>
      </w:r>
      <w:r w:rsidRPr="005333FA">
        <w:t xml:space="preserve"> of the</w:t>
      </w:r>
      <w:r>
        <w:t xml:space="preserve"> </w:t>
      </w:r>
      <w:r w:rsidRPr="005333FA">
        <w:t>current dues year Plus all of the next dues year</w:t>
      </w:r>
    </w:p>
    <w:p w14:paraId="26E9AD2E" w14:textId="77777777" w:rsidR="005333FA" w:rsidRDefault="005333FA" w:rsidP="00364C53">
      <w:pPr>
        <w:spacing w:after="0" w:line="240" w:lineRule="auto"/>
      </w:pPr>
      <w:r w:rsidRPr="005333FA">
        <w:rPr>
          <w:b/>
          <w:bCs/>
        </w:rPr>
        <w:t xml:space="preserve">Payment Method: </w:t>
      </w:r>
      <w:r w:rsidRPr="005333FA">
        <w:t>(check one)</w:t>
      </w:r>
    </w:p>
    <w:p w14:paraId="2CC7CA83" w14:textId="79FA67DA" w:rsidR="00FB6305" w:rsidRDefault="00A92D4A" w:rsidP="00364C53">
      <w:pPr>
        <w:spacing w:after="0" w:line="240" w:lineRule="auto"/>
      </w:pPr>
      <w:sdt>
        <w:sdtPr>
          <w:id w:val="1882052713"/>
          <w14:checkbox>
            <w14:checked w14:val="0"/>
            <w14:checkedState w14:val="2612" w14:font="MS Gothic"/>
            <w14:uncheckedState w14:val="2610" w14:font="MS Gothic"/>
          </w14:checkbox>
        </w:sdtPr>
        <w:sdtEndPr/>
        <w:sdtContent>
          <w:r w:rsidR="00E16D9E">
            <w:rPr>
              <w:rFonts w:ascii="MS Gothic" w:eastAsia="MS Gothic" w:hAnsi="MS Gothic" w:hint="eastAsia"/>
            </w:rPr>
            <w:t>☐</w:t>
          </w:r>
        </w:sdtContent>
      </w:sdt>
      <w:r w:rsidR="00364C53">
        <w:t xml:space="preserve"> </w:t>
      </w:r>
      <w:r w:rsidR="00FB6305" w:rsidRPr="005333FA">
        <w:t>PayPal via our website</w:t>
      </w:r>
    </w:p>
    <w:p w14:paraId="7BF520CC" w14:textId="7EDE2FF2" w:rsidR="00A92D4A" w:rsidRPr="005333FA" w:rsidRDefault="00A92D4A" w:rsidP="00364C53">
      <w:pPr>
        <w:spacing w:after="0" w:line="240" w:lineRule="auto"/>
      </w:pPr>
      <w:sdt>
        <w:sdtPr>
          <w:id w:val="-231773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Payment via Zelle (send the Zelle transfer to treasurer@mwotrc.com)</w:t>
      </w:r>
    </w:p>
    <w:p w14:paraId="07B0DFE8" w14:textId="3B1748C3" w:rsidR="00FB6305" w:rsidRPr="005333FA" w:rsidRDefault="00A92D4A" w:rsidP="00364C53">
      <w:pPr>
        <w:spacing w:after="0" w:line="240" w:lineRule="auto"/>
      </w:pPr>
      <w:sdt>
        <w:sdtPr>
          <w:rPr>
            <w:rFonts w:ascii="Arial" w:hAnsi="Arial" w:cs="Arial"/>
          </w:rPr>
          <w:id w:val="1085426798"/>
          <w14:checkbox>
            <w14:checked w14:val="0"/>
            <w14:checkedState w14:val="2612" w14:font="MS Gothic"/>
            <w14:uncheckedState w14:val="2610" w14:font="MS Gothic"/>
          </w14:checkbox>
        </w:sdtPr>
        <w:sdtEndPr/>
        <w:sdtContent>
          <w:r w:rsidR="003A7B88">
            <w:rPr>
              <w:rFonts w:ascii="MS Gothic" w:eastAsia="MS Gothic" w:hAnsi="MS Gothic" w:cs="Arial" w:hint="eastAsia"/>
            </w:rPr>
            <w:t>☐</w:t>
          </w:r>
        </w:sdtContent>
      </w:sdt>
      <w:r w:rsidR="003A7B88">
        <w:rPr>
          <w:rFonts w:ascii="Arial" w:hAnsi="Arial" w:cs="Arial"/>
        </w:rPr>
        <w:t xml:space="preserve"> </w:t>
      </w:r>
      <w:r w:rsidR="00FB6305" w:rsidRPr="005333FA">
        <w:t>Enclosed Check</w:t>
      </w:r>
    </w:p>
    <w:p w14:paraId="0301C16D" w14:textId="42071092" w:rsidR="005333FA" w:rsidRPr="007720B9" w:rsidRDefault="005333FA" w:rsidP="00364C53">
      <w:pPr>
        <w:spacing w:before="120" w:after="120"/>
      </w:pPr>
      <w:r w:rsidRPr="005333FA">
        <w:rPr>
          <w:b/>
          <w:bCs/>
        </w:rPr>
        <w:t xml:space="preserve">Note: </w:t>
      </w:r>
      <w:r w:rsidRPr="007720B9">
        <w:t>Membership is not active until a completed application form or equivalent information and payment is</w:t>
      </w:r>
      <w:r w:rsidR="00FB6305" w:rsidRPr="007720B9">
        <w:t xml:space="preserve"> </w:t>
      </w:r>
      <w:r w:rsidRPr="007720B9">
        <w:t>received by mail by the membership chairman.</w:t>
      </w:r>
    </w:p>
    <w:p w14:paraId="0310B52A" w14:textId="77777777" w:rsidR="00FB6305" w:rsidRDefault="00FB6305" w:rsidP="00FB6305">
      <w:r w:rsidRPr="007720B9">
        <w:t>Subscribers joining by electing the Standard Email Rate will receive the electronic (PDF) edition of Radio Recall by email in full color. (A valid email address is required to receive this rate.) Subscribers joining by electing the Standard Postal rate will receive a back-and-white paper copy of Radio Recall via U.S. 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4904"/>
      </w:tblGrid>
      <w:tr w:rsidR="004E77F1" w14:paraId="3A518E6C" w14:textId="77777777" w:rsidTr="004E77F1">
        <w:tc>
          <w:tcPr>
            <w:tcW w:w="5886" w:type="dxa"/>
          </w:tcPr>
          <w:p w14:paraId="00BB38AB" w14:textId="52EC8EF4" w:rsidR="004E77F1" w:rsidRDefault="004E77F1" w:rsidP="00FB6305">
            <w:r w:rsidRPr="005333FA">
              <w:t>Mailing Address:</w:t>
            </w:r>
          </w:p>
        </w:tc>
        <w:tc>
          <w:tcPr>
            <w:tcW w:w="4904" w:type="dxa"/>
          </w:tcPr>
          <w:p w14:paraId="2979A23C" w14:textId="286E3895" w:rsidR="004E77F1" w:rsidRDefault="004E77F1" w:rsidP="004E77F1">
            <w:pPr>
              <w:tabs>
                <w:tab w:val="left" w:leader="underscore" w:pos="7200"/>
              </w:tabs>
            </w:pPr>
            <w:r w:rsidRPr="005333FA">
              <w:t>Contact Telephone Number:</w:t>
            </w:r>
          </w:p>
        </w:tc>
      </w:tr>
      <w:tr w:rsidR="004E77F1" w14:paraId="6B01DAC3" w14:textId="77777777" w:rsidTr="004E77F1">
        <w:tc>
          <w:tcPr>
            <w:tcW w:w="5886" w:type="dxa"/>
          </w:tcPr>
          <w:p w14:paraId="65D1942B" w14:textId="3BE74960" w:rsidR="004E77F1" w:rsidRDefault="004E77F1" w:rsidP="00FB6305">
            <w:r>
              <w:object w:dxaOrig="1440" w:dyaOrig="1440" w14:anchorId="616112CD">
                <v:shape id="_x0000_i1047" type="#_x0000_t75" style="width:283.5pt;height:20.25pt" o:ole="">
                  <v:imagedata r:id="rId10" o:title=""/>
                </v:shape>
                <w:control r:id="rId11" w:name="TextBox1" w:shapeid="_x0000_i1047"/>
              </w:object>
            </w:r>
          </w:p>
        </w:tc>
        <w:tc>
          <w:tcPr>
            <w:tcW w:w="4904" w:type="dxa"/>
          </w:tcPr>
          <w:p w14:paraId="342E305B" w14:textId="532A0964" w:rsidR="004E77F1" w:rsidRDefault="004E77F1" w:rsidP="00FB6305">
            <w:r>
              <w:object w:dxaOrig="1440" w:dyaOrig="1440" w14:anchorId="4A31CADC">
                <v:shape id="_x0000_i1049" type="#_x0000_t75" style="width:135.75pt;height:20.25pt" o:ole="">
                  <v:imagedata r:id="rId12" o:title=""/>
                </v:shape>
                <w:control r:id="rId13" w:name="TextBox2" w:shapeid="_x0000_i1049"/>
              </w:object>
            </w:r>
          </w:p>
        </w:tc>
      </w:tr>
    </w:tbl>
    <w:p w14:paraId="79A4ACFB" w14:textId="77777777" w:rsidR="004E77F1" w:rsidRPr="007720B9" w:rsidRDefault="004E77F1" w:rsidP="00FB63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7956"/>
      </w:tblGrid>
      <w:tr w:rsidR="004E77F1" w14:paraId="741DDDF1" w14:textId="77777777" w:rsidTr="00A92D4A">
        <w:tc>
          <w:tcPr>
            <w:tcW w:w="3955" w:type="dxa"/>
            <w:vAlign w:val="center"/>
          </w:tcPr>
          <w:p w14:paraId="1A54A753" w14:textId="4391733E" w:rsidR="004E77F1" w:rsidRDefault="004E77F1" w:rsidP="00A92D4A">
            <w:pPr>
              <w:tabs>
                <w:tab w:val="right" w:leader="underscore" w:pos="10080"/>
              </w:tabs>
              <w:spacing w:after="60"/>
            </w:pPr>
            <w:r w:rsidRPr="005333FA">
              <w:t>Major OTR interests:</w:t>
            </w:r>
            <w:r>
              <w:t xml:space="preserve"> </w:t>
            </w:r>
          </w:p>
        </w:tc>
        <w:tc>
          <w:tcPr>
            <w:tcW w:w="6835" w:type="dxa"/>
            <w:vAlign w:val="center"/>
          </w:tcPr>
          <w:p w14:paraId="3CA3D48C" w14:textId="71672446" w:rsidR="004E77F1" w:rsidRDefault="004E77F1" w:rsidP="004E77F1">
            <w:r>
              <w:object w:dxaOrig="1440" w:dyaOrig="1440" w14:anchorId="72118502">
                <v:shape id="_x0000_i1051" type="#_x0000_t75" style="width:387pt;height:18pt" o:ole="">
                  <v:imagedata r:id="rId14" o:title=""/>
                </v:shape>
                <w:control r:id="rId15" w:name="TextBox3" w:shapeid="_x0000_i1051"/>
              </w:object>
            </w:r>
          </w:p>
        </w:tc>
      </w:tr>
      <w:tr w:rsidR="004E77F1" w14:paraId="52753D4A" w14:textId="77777777" w:rsidTr="00A92D4A">
        <w:tc>
          <w:tcPr>
            <w:tcW w:w="3955" w:type="dxa"/>
            <w:vAlign w:val="center"/>
          </w:tcPr>
          <w:p w14:paraId="38D853A6" w14:textId="6133EE1B" w:rsidR="004E77F1" w:rsidRDefault="004E77F1" w:rsidP="00A92D4A">
            <w:pPr>
              <w:spacing w:before="60" w:after="60"/>
            </w:pPr>
            <w:r w:rsidRPr="005333FA">
              <w:t>Other OTR clubs you belong to:</w:t>
            </w:r>
          </w:p>
        </w:tc>
        <w:tc>
          <w:tcPr>
            <w:tcW w:w="6835" w:type="dxa"/>
            <w:vAlign w:val="center"/>
          </w:tcPr>
          <w:p w14:paraId="5E0DCCC3" w14:textId="181B89A1" w:rsidR="004E77F1" w:rsidRDefault="004E77F1" w:rsidP="004E77F1">
            <w:r>
              <w:object w:dxaOrig="1440" w:dyaOrig="1440" w14:anchorId="2814A082">
                <v:shape id="_x0000_i1061" type="#_x0000_t75" style="width:387pt;height:20.25pt" o:ole="">
                  <v:imagedata r:id="rId16" o:title=""/>
                </v:shape>
                <w:control r:id="rId17" w:name="TextBox4" w:shapeid="_x0000_i1061"/>
              </w:object>
            </w:r>
          </w:p>
        </w:tc>
      </w:tr>
      <w:tr w:rsidR="004E77F1" w14:paraId="237A2C8A" w14:textId="77777777" w:rsidTr="00A92D4A">
        <w:tc>
          <w:tcPr>
            <w:tcW w:w="3955" w:type="dxa"/>
            <w:vAlign w:val="center"/>
          </w:tcPr>
          <w:p w14:paraId="76BD21A9" w14:textId="4C7E60DD" w:rsidR="004E77F1" w:rsidRDefault="004E77F1" w:rsidP="004E77F1">
            <w:r w:rsidRPr="005333FA">
              <w:t>How did you find out about our club</w:t>
            </w:r>
            <w:r>
              <w:t>?</w:t>
            </w:r>
          </w:p>
        </w:tc>
        <w:tc>
          <w:tcPr>
            <w:tcW w:w="6835" w:type="dxa"/>
            <w:vAlign w:val="center"/>
          </w:tcPr>
          <w:p w14:paraId="50C1522B" w14:textId="67508159" w:rsidR="004E77F1" w:rsidRDefault="004E77F1" w:rsidP="004E77F1">
            <w:r>
              <w:object w:dxaOrig="1440" w:dyaOrig="1440" w14:anchorId="1A2377A9">
                <v:shape id="_x0000_i1063" type="#_x0000_t75" style="width:387pt;height:20.25pt" o:ole="">
                  <v:imagedata r:id="rId16" o:title=""/>
                </v:shape>
                <w:control r:id="rId18" w:name="TextBox5" w:shapeid="_x0000_i1063"/>
              </w:object>
            </w:r>
          </w:p>
        </w:tc>
      </w:tr>
    </w:tbl>
    <w:p w14:paraId="5FD9940F" w14:textId="34C7F6CC" w:rsidR="00412D73" w:rsidRPr="00E16D9E" w:rsidRDefault="005333FA" w:rsidP="00E16D9E">
      <w:pPr>
        <w:tabs>
          <w:tab w:val="left" w:leader="underscore" w:pos="7200"/>
        </w:tabs>
        <w:jc w:val="center"/>
        <w:rPr>
          <w:b/>
          <w:bCs/>
        </w:rPr>
      </w:pPr>
      <w:r w:rsidRPr="00E16D9E">
        <w:rPr>
          <w:b/>
          <w:bCs/>
        </w:rPr>
        <w:t xml:space="preserve">After completing, please </w:t>
      </w:r>
      <w:r w:rsidR="00E16D9E" w:rsidRPr="00E16D9E">
        <w:rPr>
          <w:b/>
          <w:bCs/>
        </w:rPr>
        <w:t xml:space="preserve">save </w:t>
      </w:r>
      <w:r w:rsidRPr="00E16D9E">
        <w:rPr>
          <w:b/>
          <w:bCs/>
        </w:rPr>
        <w:t>a copy of this form</w:t>
      </w:r>
      <w:r w:rsidR="00FB6305" w:rsidRPr="00E16D9E">
        <w:rPr>
          <w:b/>
          <w:bCs/>
        </w:rPr>
        <w:t xml:space="preserve"> </w:t>
      </w:r>
      <w:r w:rsidRPr="00E16D9E">
        <w:rPr>
          <w:b/>
          <w:bCs/>
        </w:rPr>
        <w:t>and</w:t>
      </w:r>
      <w:r w:rsidR="00E16D9E" w:rsidRPr="00E16D9E">
        <w:rPr>
          <w:b/>
          <w:bCs/>
        </w:rPr>
        <w:t xml:space="preserve"> mail or</w:t>
      </w:r>
      <w:r w:rsidRPr="00E16D9E">
        <w:rPr>
          <w:b/>
          <w:bCs/>
        </w:rPr>
        <w:t xml:space="preserve"> </w:t>
      </w:r>
      <w:r w:rsidR="00E16D9E" w:rsidRPr="00E16D9E">
        <w:rPr>
          <w:b/>
          <w:bCs/>
        </w:rPr>
        <w:t>e</w:t>
      </w:r>
      <w:r w:rsidRPr="00E16D9E">
        <w:rPr>
          <w:b/>
          <w:bCs/>
        </w:rPr>
        <w:t>mail it to the address above.</w:t>
      </w:r>
    </w:p>
    <w:sectPr w:rsidR="00412D73" w:rsidRPr="00E16D9E" w:rsidSect="00FB6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formsDesig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A"/>
    <w:rsid w:val="0012664C"/>
    <w:rsid w:val="00166C23"/>
    <w:rsid w:val="00364C53"/>
    <w:rsid w:val="003A7B88"/>
    <w:rsid w:val="00412D73"/>
    <w:rsid w:val="00451797"/>
    <w:rsid w:val="004E77F1"/>
    <w:rsid w:val="005333FA"/>
    <w:rsid w:val="006D1D88"/>
    <w:rsid w:val="007720B9"/>
    <w:rsid w:val="00A636B9"/>
    <w:rsid w:val="00A92D4A"/>
    <w:rsid w:val="00AA21E0"/>
    <w:rsid w:val="00AE2DF0"/>
    <w:rsid w:val="00C50B59"/>
    <w:rsid w:val="00E16D9E"/>
    <w:rsid w:val="00F46510"/>
    <w:rsid w:val="00FB6305"/>
    <w:rsid w:val="00FD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DD073CD"/>
  <w15:chartTrackingRefBased/>
  <w15:docId w15:val="{40559488-E90E-4DFD-9770-11BCA6F7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7B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control" Target="activeX/activeX8.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dc:creator>
  <cp:keywords/>
  <dc:description/>
  <cp:lastModifiedBy>jca</cp:lastModifiedBy>
  <cp:revision>5</cp:revision>
  <cp:lastPrinted>2024-10-16T19:07:00Z</cp:lastPrinted>
  <dcterms:created xsi:type="dcterms:W3CDTF">2024-10-16T19:05:00Z</dcterms:created>
  <dcterms:modified xsi:type="dcterms:W3CDTF">2024-10-17T15:23:00Z</dcterms:modified>
</cp:coreProperties>
</file>